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甲骨拼合第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則（《運臺》摹寫勘誤及《合》3266校重1則）</w:t>
      </w:r>
    </w:p>
    <w:p>
      <w:pPr>
        <w:jc w:val="center"/>
      </w:pPr>
      <w:r>
        <w:rPr>
          <w:rFonts w:hint="eastAsia"/>
        </w:rPr>
        <w:t>薛宏凱</w:t>
      </w:r>
    </w:p>
    <w:p>
      <w:pPr>
        <w:jc w:val="center"/>
      </w:pPr>
      <w:r>
        <w:rPr>
          <w:rFonts w:hint="eastAsia"/>
        </w:rPr>
        <w:t>北京《通州時訊》報社</w:t>
      </w:r>
    </w:p>
    <w:p>
      <w:pPr/>
      <w:r>
        <w:rPr>
          <w:rFonts w:hint="eastAsia" w:ascii="宋体" w:hAnsi="宋体"/>
          <w:b/>
          <w:bCs/>
          <w:szCs w:val="21"/>
        </w:rPr>
        <w:t>甲骨拼合第</w:t>
      </w:r>
      <w:r>
        <w:rPr>
          <w:rFonts w:hint="eastAsia" w:ascii="宋体" w:hAnsi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szCs w:val="21"/>
        </w:rPr>
        <w:t>則：</w:t>
      </w:r>
    </w:p>
    <w:p>
      <w:pPr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A:</w:t>
      </w:r>
      <w:r>
        <w:rPr>
          <w:rFonts w:hint="eastAsia" w:asciiTheme="minorEastAsia" w:hAnsiTheme="minorEastAsia" w:eastAsiaTheme="minorEastAsia"/>
        </w:rPr>
        <w:t>運臺1.0106（拓片P183，摹本P23）</w:t>
      </w:r>
    </w:p>
    <w:p>
      <w:pPr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B:</w:t>
      </w:r>
      <w:r>
        <w:rPr>
          <w:rFonts w:hint="eastAsia" w:asciiTheme="minorEastAsia" w:hAnsiTheme="minorEastAsia" w:eastAsiaTheme="minorEastAsia"/>
        </w:rPr>
        <w:t>運臺1.0044（拓片P168倒置，摹本P18）</w:t>
      </w:r>
    </w:p>
    <w:p>
      <w:pPr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C:運臺1.1080 (拓片P191，摹本P75)</w:t>
      </w:r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Cs/>
          <w:szCs w:val="21"/>
        </w:rPr>
        <w:t>[A</w:t>
      </w:r>
      <w:r>
        <w:rPr>
          <w:rFonts w:hint="eastAsia" w:asciiTheme="minorEastAsia" w:hAnsiTheme="minorEastAsia" w:eastAsiaTheme="minorEastAsia"/>
        </w:rPr>
        <w:t>運臺1.0106+</w:t>
      </w:r>
      <w:r>
        <w:rPr>
          <w:rFonts w:hint="eastAsia" w:asciiTheme="minorEastAsia" w:hAnsiTheme="minorEastAsia" w:eastAsiaTheme="minorEastAsia"/>
          <w:bCs/>
          <w:szCs w:val="21"/>
        </w:rPr>
        <w:t xml:space="preserve"> B</w:t>
      </w:r>
      <w:r>
        <w:rPr>
          <w:rFonts w:hint="eastAsia" w:asciiTheme="minorEastAsia" w:hAnsiTheme="minorEastAsia" w:eastAsiaTheme="minorEastAsia"/>
        </w:rPr>
        <w:t>運臺1.0044]參見筆者綴合第3則。</w:t>
      </w:r>
      <w:r>
        <w:rPr>
          <w:rFonts w:asciiTheme="minorEastAsia" w:hAnsiTheme="minorEastAsia" w:eastAsiaTheme="minorEastAsia"/>
        </w:rPr>
        <w:t xml:space="preserve">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加綴運臺1.1080后，A+B+C=合3266</w:t>
      </w: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(1)拓片綴合</w:t>
      </w:r>
    </w:p>
    <w:p>
      <w:pPr>
        <w:jc w:val="left"/>
        <w:rPr>
          <w:rFonts w:hint="eastAsia"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A：</w:t>
      </w:r>
      <w:r>
        <w:rPr>
          <w:rFonts w:hint="eastAsia" w:asciiTheme="minorEastAsia" w:hAnsiTheme="minorEastAsia" w:eastAsiaTheme="minorEastAsia" w:cstheme="minorEastAsia"/>
        </w:rPr>
        <w:t>運臺1.0106（拓片P183）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B：</w:t>
      </w:r>
      <w:r>
        <w:rPr>
          <w:rFonts w:hint="eastAsia" w:asciiTheme="minorEastAsia" w:hAnsiTheme="minorEastAsia" w:eastAsiaTheme="minorEastAsia" w:cstheme="minorEastAsia"/>
        </w:rPr>
        <w:t>運臺1.0044（拓片P168倒置）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C: 運臺1.1080 (拓片P191)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4279900" cy="2457450"/>
            <wp:effectExtent l="0" t="0" r="0" b="635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附圖《合》3266加以參照：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根據二者右上角的殘損程度可知，合3266拓本時，原甲骨材料邊角較完善一些，運臺途中邊角稍微磨損。其中《運臺》1.1080右上角尤其受損嚴重。這兩個拓本可互參。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4678680" cy="2352040"/>
            <wp:effectExtent l="19050" t="0" r="7418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612" cy="23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（2）摹本綴合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140960" cy="3205480"/>
            <wp:effectExtent l="19050" t="0" r="253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綴合意義說明：</w:t>
      </w:r>
    </w:p>
    <w:p>
      <w:pPr>
        <w:jc w:val="left"/>
      </w:pPr>
      <w:r>
        <w:rPr>
          <w:rFonts w:hint="eastAsia" w:ascii="宋体" w:hAnsi="宋体"/>
          <w:szCs w:val="21"/>
        </w:rPr>
        <w:t>從《運臺》摹寫情況來看，由於《合》3266原拓片與實物對應身份標識碼的線索已經丟失，截至目前，我們綴合的《運臺》</w:t>
      </w:r>
      <w:r>
        <w:rPr>
          <w:rFonts w:hint="eastAsia" w:asciiTheme="minorEastAsia" w:hAnsiTheme="minorEastAsia" w:eastAsiaTheme="minorEastAsia"/>
          <w:szCs w:val="21"/>
        </w:rPr>
        <w:t>【</w:t>
      </w:r>
      <w:r>
        <w:rPr>
          <w:rFonts w:hint="eastAsia" w:asciiTheme="minorEastAsia" w:hAnsiTheme="minorEastAsia" w:eastAsiaTheme="minorEastAsia"/>
        </w:rPr>
        <w:t>1.0106</w:t>
      </w:r>
      <w:r>
        <w:rPr>
          <w:rFonts w:hint="eastAsia" w:asciiTheme="minorEastAsia" w:hAnsiTheme="minorEastAsia" w:eastAsiaTheme="minorEastAsia"/>
          <w:bCs/>
          <w:szCs w:val="21"/>
        </w:rPr>
        <w:t>+</w:t>
      </w:r>
      <w:r>
        <w:rPr>
          <w:rFonts w:hint="eastAsia" w:asciiTheme="minorEastAsia" w:hAnsiTheme="minorEastAsia" w:eastAsiaTheme="minorEastAsia"/>
        </w:rPr>
        <w:t>1.0044+1.1080】</w:t>
      </w:r>
      <w:r>
        <w:rPr>
          <w:rFonts w:hint="eastAsia"/>
        </w:rPr>
        <w:t>這一則中的三件實物還沒有發生實綴，如今可以破鏡重圓了。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鳴謝：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儘管《運臺》</w:t>
      </w:r>
      <w:r>
        <w:rPr>
          <w:rFonts w:hint="eastAsia" w:asciiTheme="minorEastAsia" w:hAnsiTheme="minorEastAsia" w:eastAsiaTheme="minorEastAsia"/>
          <w:szCs w:val="21"/>
        </w:rPr>
        <w:t>【</w:t>
      </w:r>
      <w:r>
        <w:rPr>
          <w:rFonts w:hint="eastAsia" w:asciiTheme="minorEastAsia" w:hAnsiTheme="minorEastAsia" w:eastAsiaTheme="minorEastAsia"/>
        </w:rPr>
        <w:t>1.0106</w:t>
      </w:r>
      <w:r>
        <w:rPr>
          <w:rFonts w:hint="eastAsia" w:asciiTheme="minorEastAsia" w:hAnsiTheme="minorEastAsia" w:eastAsiaTheme="minorEastAsia"/>
          <w:bCs/>
          <w:szCs w:val="21"/>
        </w:rPr>
        <w:t>+</w:t>
      </w:r>
      <w:r>
        <w:rPr>
          <w:rFonts w:hint="eastAsia" w:asciiTheme="minorEastAsia" w:hAnsiTheme="minorEastAsia" w:eastAsiaTheme="minorEastAsia"/>
        </w:rPr>
        <w:t>1.0044+1.1080】</w:t>
      </w:r>
      <w:r>
        <w:rPr>
          <w:rFonts w:hint="eastAsia"/>
        </w:rPr>
        <w:t>這一組拼合細節</w:t>
      </w:r>
      <w:r>
        <w:rPr>
          <w:rFonts w:hint="eastAsia" w:ascii="宋体" w:hAnsi="宋体"/>
          <w:szCs w:val="21"/>
        </w:rPr>
        <w:t>摹寫失當，我們對董玉京先生的摹寫工作還是十分感謝并充滿敬意</w:t>
      </w:r>
      <w:r>
        <w:rPr>
          <w:rFonts w:hint="eastAsia" w:ascii="宋体" w:hAnsi="宋体"/>
          <w:bCs/>
          <w:szCs w:val="21"/>
        </w:rPr>
        <w:t>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本文綴合依據黃天樹先生《甲骨拼合集·序》中所總結的拼合方法。謹致謝忱！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不妥之處，歡迎指正。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甲骨字体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04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29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284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01"/>
    <w:rsid w:val="000959B8"/>
    <w:rsid w:val="00151EFE"/>
    <w:rsid w:val="001808BD"/>
    <w:rsid w:val="001A1E10"/>
    <w:rsid w:val="00273158"/>
    <w:rsid w:val="00327337"/>
    <w:rsid w:val="00331E56"/>
    <w:rsid w:val="003508CA"/>
    <w:rsid w:val="003B6DC2"/>
    <w:rsid w:val="003E06DB"/>
    <w:rsid w:val="003F64CC"/>
    <w:rsid w:val="004A1894"/>
    <w:rsid w:val="004E1C86"/>
    <w:rsid w:val="004F1E0A"/>
    <w:rsid w:val="00502B88"/>
    <w:rsid w:val="0052458A"/>
    <w:rsid w:val="00527F42"/>
    <w:rsid w:val="00586DA6"/>
    <w:rsid w:val="005B74BB"/>
    <w:rsid w:val="005F0A40"/>
    <w:rsid w:val="006A77CC"/>
    <w:rsid w:val="006F7088"/>
    <w:rsid w:val="00806E01"/>
    <w:rsid w:val="0081110B"/>
    <w:rsid w:val="00826D64"/>
    <w:rsid w:val="008B76C8"/>
    <w:rsid w:val="00900E77"/>
    <w:rsid w:val="00934864"/>
    <w:rsid w:val="00980D9A"/>
    <w:rsid w:val="009915B8"/>
    <w:rsid w:val="009E21E7"/>
    <w:rsid w:val="009E37A5"/>
    <w:rsid w:val="009E67E5"/>
    <w:rsid w:val="00A20082"/>
    <w:rsid w:val="00A4629E"/>
    <w:rsid w:val="00A83FF9"/>
    <w:rsid w:val="00AA7BC3"/>
    <w:rsid w:val="00AE0DC3"/>
    <w:rsid w:val="00B17F1E"/>
    <w:rsid w:val="00BC55E7"/>
    <w:rsid w:val="00C179BD"/>
    <w:rsid w:val="00C97344"/>
    <w:rsid w:val="00D62B1E"/>
    <w:rsid w:val="00D75689"/>
    <w:rsid w:val="00E1530D"/>
    <w:rsid w:val="00ED6E07"/>
    <w:rsid w:val="00EE0898"/>
    <w:rsid w:val="00EE6645"/>
    <w:rsid w:val="00F0629E"/>
    <w:rsid w:val="00FA5216"/>
    <w:rsid w:val="0A16119A"/>
    <w:rsid w:val="163C0837"/>
    <w:rsid w:val="246050BD"/>
    <w:rsid w:val="286A2B02"/>
    <w:rsid w:val="33B33B31"/>
    <w:rsid w:val="37AB7117"/>
    <w:rsid w:val="4E7E1D85"/>
    <w:rsid w:val="56313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脚注文本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脚注文本 Char1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ScaleCrop>false</ScaleCrop>
  <LinksUpToDate>false</LinksUpToDate>
  <CharactersWithSpaces>605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2016-04-21T15:20:00Z</dcterms:created>
  <dc:creator>wh20151119</dc:creator>
  <cp:lastModifiedBy>zxn</cp:lastModifiedBy>
  <dcterms:modified xsi:type="dcterms:W3CDTF">2016-05-03T02:03:51Z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