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png" Extension="png"/>
  <Override ContentType="image/x-emf" PartName="/word/media/image2.emf"/>
  <Override ContentType="image/x-emf" PartName="/word/media/image3.e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422"/>
        <w:jc w:val="center"/>
        <w:rPr>
          <w:rFonts w:hint="eastAsia"/>
          <w:b/>
        </w:rPr>
      </w:pPr>
      <w:r>
        <w:rPr>
          <w:rFonts w:hint="eastAsia"/>
          <w:b/>
        </w:rPr>
        <w:t>黃組甲骨綴合一則</w:t>
      </w:r>
    </w:p>
    <w:p>
      <w:pPr>
        <w:ind w:firstLine="420"/>
        <w:jc w:val="center"/>
        <w:rPr>
          <w:rFonts w:hint="eastAsia"/>
        </w:rPr>
      </w:pPr>
      <w:r>
        <w:rPr>
          <w:rFonts w:hint="eastAsia"/>
        </w:rPr>
        <w:t>殷德昭(湖北嘉魚)</w:t>
      </w:r>
    </w:p>
    <w:p>
      <w:pPr>
        <w:ind w:firstLine="420"/>
        <w:jc w:val="center"/>
        <w:rPr>
          <w:rFonts w:hint="eastAsia"/>
        </w:rPr>
      </w:pPr>
    </w:p>
    <w:p>
      <w:pPr>
        <w:ind w:firstLine="422"/>
        <w:rPr>
          <w:rFonts w:hint="eastAsia"/>
        </w:rPr>
      </w:pPr>
      <w:r>
        <w:rPr>
          <w:rFonts w:hint="eastAsia"/>
          <w:b/>
        </w:rPr>
        <w:t>著錄號</w:t>
      </w:r>
      <w:r>
        <w:rPr>
          <w:rFonts w:hint="eastAsia"/>
        </w:rPr>
        <w:t>：</w:t>
      </w:r>
      <w:bookmarkStart w:id="0" w:name="_GoBack"/>
      <w:bookmarkEnd w:id="0"/>
    </w:p>
    <w:p>
      <w:pPr>
        <w:ind w:firstLine="420"/>
        <w:rPr>
          <w:rFonts w:hint="eastAsia"/>
        </w:rPr>
      </w:pPr>
      <w:r>
        <w:rPr>
          <w:rFonts w:hint="eastAsia"/>
        </w:rPr>
        <w:t>A、拼三706(合集36973+合集36989，李愛輝先生綴)</w:t>
      </w:r>
    </w:p>
    <w:p>
      <w:pPr>
        <w:ind w:firstLine="420"/>
        <w:rPr>
          <w:rFonts w:hint="eastAsia"/>
        </w:rPr>
      </w:pPr>
      <w:r>
        <w:rPr>
          <w:rFonts w:hint="eastAsia"/>
        </w:rPr>
        <w:t>B、合集36844</w:t>
      </w:r>
    </w:p>
    <w:p>
      <w:pPr>
        <w:ind w:firstLine="420"/>
        <w:jc w:val="center"/>
        <w:rPr>
          <w:rFonts w:hint="eastAsia"/>
        </w:rPr>
      </w:pPr>
    </w:p>
    <w:p>
      <w:pPr>
        <w:ind w:firstLine="420"/>
        <w:jc w:val="center"/>
        <w:rPr>
          <w:rFonts w:hint="eastAsia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图片 1" o:spid="_x0000_s1026" type="#_x0000_t75" style="height:459pt;width:268.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firstLine="422"/>
        <w:rPr>
          <w:rFonts w:hint="eastAsia"/>
        </w:rPr>
      </w:pPr>
      <w:r>
        <w:rPr>
          <w:rFonts w:hint="eastAsia"/>
          <w:b/>
        </w:rPr>
        <w:t>釋文</w:t>
      </w:r>
      <w:r>
        <w:rPr>
          <w:rFonts w:hint="eastAsia"/>
        </w:rPr>
        <w:t>：</w:t>
      </w:r>
    </w:p>
    <w:p>
      <w:pPr>
        <w:ind w:firstLine="420"/>
        <w:textAlignment w:val="bottom"/>
        <w:rPr>
          <w:rFonts w:hint="eastAsia" w:ascii="宋体" w:hAnsi="宋体"/>
        </w:rPr>
      </w:pPr>
      <w:r>
        <w:rPr>
          <w:rFonts w:hint="eastAsia" w:ascii="宋体" w:hAnsi="宋体"/>
          <w:lang w:eastAsia="zh-TW"/>
        </w:rPr>
        <w:t>己卯</w:t>
      </w:r>
      <w:r>
        <w:rPr>
          <w:rFonts w:hint="eastAsia"/>
        </w:rPr>
        <w:t>卜</w:t>
      </w:r>
      <w:r>
        <w:rPr>
          <w:rFonts w:hint="eastAsia" w:ascii="宋体" w:hAnsi="宋体"/>
          <w:lang w:eastAsia="zh-TW"/>
        </w:rPr>
        <w:t>，在</w:t>
      </w:r>
      <w:r>
        <w:rPr>
          <w:rFonts w:hint="eastAsia" w:ascii="宋体" w:hAnsi="宋体" w:eastAsia="宋体" w:cs="黑体"/>
          <w:kern w:val="2"/>
          <w:sz w:val="21"/>
          <w:szCs w:val="22"/>
          <w:lang w:val="en-US" w:eastAsia="zh-CN" w:bidi="ar-SA"/>
        </w:rPr>
        <w:pict>
          <v:shape id="图片 2" o:spid="_x0000_s1027" type="#_x0000_t75" style="height:15.75pt;width:15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 w:cs="黑体"/>
          <w:kern w:val="2"/>
          <w:sz w:val="21"/>
          <w:szCs w:val="22"/>
          <w:lang w:val="en-US" w:eastAsia="zh-CN" w:bidi="ar-SA"/>
        </w:rPr>
        <w:pict>
          <v:shape id="图片 8" o:spid="_x0000_s1028" type="#_x0000_t75" style="height:15.3pt;width:16.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/>
          <w:lang w:eastAsia="zh-TW"/>
        </w:rPr>
        <w:t>，貞方不</w:t>
      </w:r>
      <w:r>
        <w:rPr>
          <w:rFonts w:hint="eastAsia" w:ascii="宋体" w:hAnsi="宋体"/>
        </w:rPr>
        <w:t>[</w:t>
      </w:r>
      <w:r>
        <w:rPr>
          <w:rFonts w:hint="eastAsia" w:ascii="宋体" w:hAnsi="宋体"/>
          <w:lang w:eastAsia="zh-TW"/>
        </w:rPr>
        <w:t>出</w:t>
      </w:r>
      <w:r>
        <w:rPr>
          <w:rFonts w:hint="eastAsia" w:ascii="宋体" w:hAnsi="宋体"/>
        </w:rPr>
        <w:t>]</w:t>
      </w:r>
      <w:r>
        <w:rPr>
          <w:rFonts w:hint="eastAsia" w:ascii="宋体" w:hAnsi="宋体"/>
          <w:lang w:eastAsia="zh-TW"/>
        </w:rPr>
        <w:t>，茲</w:t>
      </w:r>
      <w:r>
        <w:rPr>
          <w:rFonts w:hint="eastAsia" w:ascii="宋体" w:hAnsi="宋体"/>
        </w:rPr>
        <w:t>[孚]</w:t>
      </w:r>
      <w:r>
        <w:rPr>
          <w:rFonts w:hint="eastAsia" w:ascii="宋体" w:hAnsi="宋体"/>
          <w:lang w:eastAsia="zh-TW"/>
        </w:rPr>
        <w:t>。</w:t>
      </w:r>
    </w:p>
    <w:p>
      <w:pPr>
        <w:ind w:firstLine="420"/>
        <w:textAlignment w:val="bottom"/>
        <w:rPr>
          <w:rFonts w:hint="eastAsia" w:ascii="宋体" w:hAnsi="宋体"/>
        </w:rPr>
      </w:pPr>
      <w:r>
        <w:rPr>
          <w:rFonts w:hint="eastAsia" w:ascii="宋体" w:hAnsi="宋体"/>
          <w:lang w:eastAsia="zh-TW"/>
        </w:rPr>
        <w:t>己卯</w:t>
      </w:r>
      <w:r>
        <w:rPr>
          <w:rFonts w:hint="eastAsia"/>
        </w:rPr>
        <w:t>卜</w:t>
      </w:r>
      <w:r>
        <w:rPr>
          <w:rFonts w:hint="eastAsia" w:ascii="宋体" w:hAnsi="宋体"/>
          <w:lang w:eastAsia="zh-TW"/>
        </w:rPr>
        <w:t>，在</w:t>
      </w:r>
      <w:r>
        <w:rPr>
          <w:rFonts w:hint="eastAsia" w:ascii="宋体" w:hAnsi="宋体" w:eastAsia="宋体" w:cs="黑体"/>
          <w:kern w:val="2"/>
          <w:sz w:val="21"/>
          <w:szCs w:val="22"/>
          <w:lang w:val="en-US" w:eastAsia="zh-CN" w:bidi="ar-SA"/>
        </w:rPr>
        <w:pict>
          <v:shape id="图片 3" o:spid="_x0000_s1029" type="#_x0000_t75" style="height:15.75pt;width:15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/>
          <w:lang w:eastAsia="zh-TW"/>
        </w:rPr>
        <w:t>，貞王臿馬其獲。</w:t>
      </w:r>
    </w:p>
    <w:p>
      <w:pPr>
        <w:ind w:firstLine="420"/>
        <w:textAlignment w:val="bottom"/>
        <w:rPr>
          <w:rFonts w:hint="eastAsia"/>
        </w:rPr>
      </w:pPr>
      <w:r>
        <w:rPr>
          <w:rFonts w:hint="eastAsia"/>
        </w:rPr>
        <w:t>戊子[卜]，…己相(？)…。</w:t>
      </w:r>
    </w:p>
    <w:p>
      <w:pPr>
        <w:ind w:firstLine="422"/>
        <w:textAlignment w:val="bottom"/>
        <w:rPr>
          <w:rFonts w:hint="eastAsia"/>
        </w:rPr>
      </w:pPr>
      <w:r>
        <w:rPr>
          <w:rFonts w:hint="eastAsia"/>
          <w:b/>
        </w:rPr>
        <w:t>說明</w:t>
      </w:r>
      <w:r>
        <w:rPr>
          <w:rFonts w:hint="eastAsia"/>
        </w:rPr>
        <w:t>：</w:t>
      </w:r>
    </w:p>
    <w:p>
      <w:pPr>
        <w:ind w:firstLine="420"/>
        <w:textAlignment w:val="bottom"/>
        <w:rPr>
          <w:rFonts w:hint="eastAsia"/>
        </w:rPr>
      </w:pPr>
      <w:r>
        <w:rPr>
          <w:rFonts w:hint="eastAsia"/>
        </w:rPr>
        <w:t>第一辭從《拼三*序》黃天樹先生所釋。</w:t>
      </w:r>
    </w:p>
    <w:p>
      <w:pPr>
        <w:ind w:firstLine="420"/>
        <w:textAlignment w:val="bottom"/>
      </w:pPr>
      <w:r>
        <w:rPr>
          <w:rFonts w:hint="eastAsia"/>
        </w:rPr>
        <w:t>我們認為，這是一版征人方卜辭，時間在文丁十祀十二月。本版所記己卯日在</w:t>
      </w:r>
      <w:r>
        <w:rPr>
          <w:rFonts w:hint="eastAsia" w:ascii="宋体" w:hAnsi="宋体" w:eastAsia="宋体" w:cs="黑体"/>
          <w:kern w:val="2"/>
          <w:sz w:val="21"/>
          <w:szCs w:val="22"/>
          <w:lang w:val="en-US" w:eastAsia="zh-CN" w:bidi="ar-SA"/>
        </w:rPr>
        <w:pict>
          <v:shape id="图片 9" o:spid="_x0000_s1030" type="#_x0000_t75" style="height:15.75pt;width:15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</w:rPr>
        <w:t>地，在日程上位於丙子日在攸地(《合集》36606)之後、辛巳日在舊地(《合集》36607)之前。記有己卯日在</w:t>
      </w:r>
      <w:r>
        <w:rPr>
          <w:rFonts w:hint="eastAsia" w:ascii="宋体" w:hAnsi="宋体" w:eastAsia="宋体" w:cs="黑体"/>
          <w:kern w:val="2"/>
          <w:sz w:val="21"/>
          <w:szCs w:val="22"/>
          <w:lang w:val="en-US" w:eastAsia="zh-CN" w:bidi="ar-SA"/>
        </w:rPr>
        <w:pict>
          <v:shape id="图片 10" o:spid="_x0000_s1031" type="#_x0000_t75" style="height:15.75pt;width:15.75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</w:rPr>
        <w:t>地的卜辭還有《合補》12226、《缀》216 (地名已殘)、《合集》38724(卜日已殘，不確定是否為己卯日)。另，“</w:t>
      </w:r>
      <w:r>
        <w:rPr>
          <w:rFonts w:hint="eastAsia" w:ascii="宋体" w:hAnsi="宋体"/>
          <w:lang w:eastAsia="zh-TW"/>
        </w:rPr>
        <w:t>臿馬</w:t>
      </w:r>
      <w:r>
        <w:rPr>
          <w:rFonts w:hint="eastAsia"/>
        </w:rPr>
        <w:t>”一詞又見於《屯南》7。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</w:pP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中國社會科學院歷史研究所先秦史研究室網站</w:t>
    </w:r>
    <w:r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  <w:t xml:space="preserve"> xianqin.org 2015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年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10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月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31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日</w:t>
    </w:r>
  </w:p>
  <w:p>
    <w:pPr>
      <w:pStyle w:val="4"/>
      <w:ind w:firstLine="360"/>
    </w:pPr>
    <w:r>
      <w:fldChar w:fldCharType="begin"/>
    </w:r>
    <w:r>
      <w:instrText xml:space="preserve">HYPERLINK "http://www.xianqin.org/blog/archives/5018.html" </w:instrText>
    </w:r>
    <w:r>
      <w:fldChar w:fldCharType="separate"/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http://www.xianqin.org/blog/archives/5</w:t>
    </w:r>
    <w:r>
      <w:rPr>
        <w:rFonts w:hint="eastAsia" w:ascii="Calibri" w:hAnsi="Calibri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748</w:t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.html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36BDA"/>
    <w:rsid w:val="0029269B"/>
    <w:rsid w:val="002F2FEC"/>
    <w:rsid w:val="0032175F"/>
    <w:rsid w:val="00560C5A"/>
    <w:rsid w:val="006A11E7"/>
    <w:rsid w:val="006D08F5"/>
    <w:rsid w:val="00710D78"/>
    <w:rsid w:val="00A81CB4"/>
    <w:rsid w:val="00B27766"/>
    <w:rsid w:val="00B36550"/>
    <w:rsid w:val="00C41D87"/>
    <w:rsid w:val="00EA6DBD"/>
    <w:rsid w:val="00ED54AF"/>
    <w:rsid w:val="00F36BDA"/>
    <w:rsid w:val="64AF19B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rFonts w:eastAsia="黑体"/>
      <w:bCs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4" Type="http://schemas.openxmlformats.org/officeDocument/2006/relationships/customXml" Target="../customXml/item1.xml"/><Relationship Id="rId13" Type="http://schemas.openxmlformats.org/officeDocument/2006/relationships/image" Target="media/image3.emf"/><Relationship Id="rId12" Type="http://schemas.openxmlformats.org/officeDocument/2006/relationships/image" Target="media/image2.emf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</Words>
  <Characters>266</Characters>
  <Lines>2</Lines>
  <Paragraphs>1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2015-10-30T16:31:00Z</dcterms:created>
  <dc:creator>lenovo</dc:creator>
  <cp:lastModifiedBy>zxn</cp:lastModifiedBy>
  <dcterms:modified xsi:type="dcterms:W3CDTF">2015-11-01T08:07:21Z</dcterms:modified>
  <dc:title>黃組甲骨綴合一則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