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eastAsia="宋体"/>
          <w:kern w:val="0"/>
          <w:lang w:eastAsia="zh-CN"/>
        </w:rPr>
      </w:pPr>
      <w:r>
        <w:rPr>
          <w:rFonts w:hint="eastAsia" w:eastAsia="宋体"/>
          <w:kern w:val="0"/>
          <w:lang w:eastAsia="zh-CN"/>
        </w:rPr>
        <w:t>甲骨缀合一例</w:t>
      </w:r>
    </w:p>
    <w:p>
      <w:pPr>
        <w:widowControl/>
        <w:jc w:val="center"/>
        <w:rPr>
          <w:rFonts w:hint="eastAsia" w:eastAsia="宋体"/>
          <w:kern w:val="0"/>
          <w:lang w:val="en-US" w:eastAsia="zh-CN"/>
        </w:rPr>
      </w:pPr>
      <w:r>
        <w:rPr>
          <w:rFonts w:hint="eastAsia" w:eastAsia="宋体"/>
          <w:kern w:val="0"/>
          <w:lang w:eastAsia="zh-CN"/>
        </w:rPr>
        <w:t>张怡</w:t>
      </w:r>
      <w:r>
        <w:rPr>
          <w:rFonts w:hint="eastAsia" w:eastAsia="宋体"/>
          <w:kern w:val="0"/>
          <w:lang w:val="en-US" w:eastAsia="zh-CN"/>
        </w:rPr>
        <w:t xml:space="preserve">  中国文字博物馆</w:t>
      </w:r>
    </w:p>
    <w:p>
      <w:pPr>
        <w:widowControl/>
        <w:rPr>
          <w:rFonts w:hint="eastAsia"/>
          <w:kern w:val="0"/>
        </w:rPr>
      </w:pPr>
      <w:r>
        <w:rPr>
          <w:rFonts w:hint="eastAsia"/>
          <w:kern w:val="0"/>
          <w:lang w:eastAsia="zh-CN"/>
        </w:rPr>
        <w:t>《合集》</w:t>
      </w:r>
      <w:r>
        <w:rPr>
          <w:kern w:val="0"/>
        </w:rPr>
        <w:t>25301</w:t>
      </w:r>
      <w:r>
        <w:rPr>
          <w:rFonts w:hint="eastAsia"/>
          <w:kern w:val="0"/>
          <w:lang w:val="en-US" w:eastAsia="zh-CN"/>
        </w:rPr>
        <w:t>+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lang w:eastAsia="zh-CN"/>
        </w:rPr>
        <w:t>《合集》</w:t>
      </w:r>
      <w:r>
        <w:rPr>
          <w:kern w:val="0"/>
        </w:rPr>
        <w:t>23120</w:t>
      </w:r>
      <w:r>
        <w:rPr>
          <w:rFonts w:hint="eastAsia"/>
          <w:kern w:val="0"/>
        </w:rPr>
        <w:t xml:space="preserve"> </w:t>
      </w:r>
    </w:p>
    <w:p>
      <w:pPr>
        <w:widowControl/>
        <w:rPr>
          <w:rFonts w:hint="eastAsia" w:eastAsia="宋体"/>
          <w:kern w:val="0"/>
          <w:lang w:eastAsia="zh-CN"/>
        </w:rPr>
      </w:pPr>
      <w:r>
        <w:rPr>
          <w:rFonts w:hint="eastAsia" w:eastAsia="宋体"/>
          <w:kern w:val="0"/>
          <w:lang w:eastAsia="zh-CN"/>
        </w:rPr>
        <w:drawing>
          <wp:inline distT="0" distB="0" distL="114300" distR="114300">
            <wp:extent cx="1522730" cy="5866130"/>
            <wp:effectExtent l="0" t="0" r="1270" b="1270"/>
            <wp:docPr id="17" name="图片 17" descr="23120+2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3120+253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hint="eastAsia"/>
          <w:kern w:val="0"/>
        </w:rPr>
      </w:pPr>
      <w:r>
        <w:rPr>
          <w:rFonts w:hint="eastAsia"/>
          <w:kern w:val="0"/>
          <w:lang w:eastAsia="zh-CN"/>
        </w:rPr>
        <w:t>缀合后释文</w:t>
      </w:r>
    </w:p>
    <w:p>
      <w:pPr>
        <w:widowControl/>
        <w:rPr>
          <w:rFonts w:hint="eastAsia" w:ascii="宋体" w:hAnsi="宋体"/>
          <w:kern w:val="0"/>
        </w:rPr>
      </w:pPr>
      <w:r>
        <w:rPr>
          <w:rFonts w:hint="eastAsia"/>
          <w:kern w:val="0"/>
        </w:rPr>
        <w:t>01</w:t>
      </w:r>
      <w:r>
        <w:rPr>
          <w:rFonts w:ascii="宋体" w:hAnsi="宋体"/>
        </w:rPr>
        <w:t>乙亥卜，行貞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王</w:t>
      </w:r>
      <w:r>
        <w:rPr>
          <w:position w:val="-5"/>
        </w:rPr>
        <w:drawing>
          <wp:inline distT="0" distB="0" distL="114300" distR="114300">
            <wp:extent cx="137795" cy="144145"/>
            <wp:effectExtent l="0" t="0" r="1460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小乙</w:t>
      </w:r>
      <w:r>
        <w:rPr>
          <w:position w:val="-5"/>
        </w:rPr>
        <w:drawing>
          <wp:inline distT="0" distB="0" distL="114300" distR="114300">
            <wp:extent cx="133350" cy="1498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亡尤</w:t>
      </w:r>
      <w:r>
        <w:rPr>
          <w:rFonts w:hint="eastAsia" w:ascii="宋体" w:hAnsi="宋体"/>
        </w:rPr>
        <w:t>？</w:t>
      </w:r>
      <w:r>
        <w:rPr>
          <w:rFonts w:hint="eastAsia" w:ascii="宋体" w:hAnsi="宋体"/>
          <w:color w:val="auto"/>
          <w:lang w:eastAsia="zh-CN"/>
        </w:rPr>
        <w:t>在</w:t>
      </w:r>
      <w:r>
        <w:rPr>
          <w:rFonts w:ascii="宋体" w:hAnsi="宋体"/>
        </w:rPr>
        <w:t>十一月。</w:t>
      </w:r>
    </w:p>
    <w:p>
      <w:pPr>
        <w:widowControl/>
        <w:rPr>
          <w:rFonts w:hint="eastAsia" w:ascii="宋体" w:hAnsi="宋体"/>
          <w:kern w:val="0"/>
        </w:rPr>
      </w:pPr>
      <w:r>
        <w:rPr>
          <w:kern w:val="0"/>
        </w:rPr>
        <w:t>02</w:t>
      </w:r>
      <w:r>
        <w:rPr>
          <w:rFonts w:ascii="宋体" w:hAnsi="宋体"/>
        </w:rPr>
        <w:t>乙巳卜，行貞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王</w:t>
      </w:r>
      <w:r>
        <w:rPr>
          <w:position w:val="-5"/>
        </w:rPr>
        <w:drawing>
          <wp:inline distT="0" distB="0" distL="114300" distR="114300">
            <wp:extent cx="137795" cy="144145"/>
            <wp:effectExtent l="0" t="0" r="1460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5"/>
        </w:rPr>
        <w:drawing>
          <wp:inline distT="0" distB="0" distL="114300" distR="114300">
            <wp:extent cx="130175" cy="123190"/>
            <wp:effectExtent l="0" t="0" r="3175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亡尤</w:t>
      </w:r>
      <w:r>
        <w:rPr>
          <w:rFonts w:hint="eastAsia" w:ascii="宋体" w:hAnsi="宋体"/>
        </w:rPr>
        <w:t>？</w:t>
      </w:r>
    </w:p>
    <w:p>
      <w:pPr>
        <w:widowControl/>
        <w:rPr>
          <w:rFonts w:hint="eastAsia" w:ascii="宋体" w:hAnsi="宋体"/>
          <w:kern w:val="0"/>
        </w:rPr>
      </w:pPr>
      <w:r>
        <w:rPr>
          <w:rFonts w:hint="eastAsia"/>
          <w:kern w:val="0"/>
        </w:rPr>
        <w:t>03</w:t>
      </w:r>
      <w:r>
        <w:rPr>
          <w:rFonts w:ascii="宋体" w:hAnsi="宋体"/>
        </w:rPr>
        <w:t>丁丑卜，行貞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王</w:t>
      </w:r>
      <w:r>
        <w:rPr>
          <w:position w:val="-5"/>
        </w:rPr>
        <w:drawing>
          <wp:inline distT="0" distB="0" distL="114300" distR="114300">
            <wp:extent cx="137795" cy="144145"/>
            <wp:effectExtent l="0" t="0" r="1460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父丁</w:t>
      </w:r>
      <w:r>
        <w:rPr>
          <w:rFonts w:ascii="ICS4" w:hAnsi="ICS4"/>
        </w:rPr>
        <w:t></w:t>
      </w:r>
      <w:r>
        <w:rPr>
          <w:rFonts w:ascii="宋体" w:hAnsi="宋体"/>
        </w:rPr>
        <w:t>亡尤</w:t>
      </w:r>
      <w:r>
        <w:rPr>
          <w:rFonts w:hint="eastAsia" w:ascii="宋体" w:hAnsi="宋体"/>
        </w:rPr>
        <w:t>？</w:t>
      </w:r>
    </w:p>
    <w:p>
      <w:pPr>
        <w:widowControl/>
        <w:rPr>
          <w:rFonts w:hint="eastAsia" w:ascii="宋体" w:hAnsi="宋体"/>
          <w:kern w:val="0"/>
        </w:rPr>
      </w:pPr>
      <w:r>
        <w:rPr>
          <w:kern w:val="0"/>
        </w:rPr>
        <w:t>04</w:t>
      </w:r>
      <w:r>
        <w:rPr>
          <w:rFonts w:ascii="宋体" w:hAnsi="宋体"/>
        </w:rPr>
        <w:t>丁丑卜，行貞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王</w:t>
      </w:r>
      <w:r>
        <w:rPr>
          <w:position w:val="-5"/>
        </w:rPr>
        <w:drawing>
          <wp:inline distT="0" distB="0" distL="114300" distR="114300">
            <wp:extent cx="137795" cy="144145"/>
            <wp:effectExtent l="0" t="0" r="1460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5"/>
        </w:rPr>
        <w:drawing>
          <wp:inline distT="0" distB="0" distL="114300" distR="114300">
            <wp:extent cx="130175" cy="123190"/>
            <wp:effectExtent l="0" t="0" r="317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亡尤</w:t>
      </w:r>
      <w:r>
        <w:rPr>
          <w:rFonts w:hint="eastAsia" w:ascii="宋体" w:hAnsi="宋体"/>
        </w:rPr>
        <w:t>？</w:t>
      </w:r>
      <w:r>
        <w:rPr>
          <w:rFonts w:hint="eastAsia" w:ascii="宋体" w:hAnsi="宋体"/>
          <w:color w:val="auto"/>
          <w:lang w:eastAsia="zh-CN"/>
        </w:rPr>
        <w:t>在</w:t>
      </w:r>
      <w:r>
        <w:rPr>
          <w:rFonts w:ascii="宋体" w:hAnsi="宋体"/>
        </w:rPr>
        <w:t>十一月。</w:t>
      </w:r>
    </w:p>
    <w:p>
      <w:pPr>
        <w:widowControl/>
        <w:rPr>
          <w:rFonts w:hint="eastAsia" w:ascii="宋体" w:hAnsi="宋体"/>
          <w:kern w:val="0"/>
        </w:rPr>
      </w:pPr>
      <w:r>
        <w:rPr>
          <w:kern w:val="0"/>
        </w:rPr>
        <w:t>05</w:t>
      </w:r>
      <w:r>
        <w:rPr>
          <w:rFonts w:ascii="宋体" w:hAnsi="宋体"/>
        </w:rPr>
        <w:t>己卯卜，行貞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王</w:t>
      </w:r>
      <w:r>
        <w:rPr>
          <w:position w:val="-5"/>
        </w:rPr>
        <w:drawing>
          <wp:inline distT="0" distB="0" distL="114300" distR="114300">
            <wp:extent cx="137795" cy="144145"/>
            <wp:effectExtent l="0" t="0" r="1460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兄己</w:t>
      </w:r>
      <w:r>
        <w:rPr>
          <w:rFonts w:ascii="ICS4" w:hAnsi="ICS4"/>
        </w:rPr>
        <w:t></w:t>
      </w:r>
      <w:r>
        <w:rPr>
          <w:rFonts w:ascii="宋体" w:hAnsi="宋体"/>
        </w:rPr>
        <w:t>亡尤</w:t>
      </w:r>
      <w:r>
        <w:rPr>
          <w:rFonts w:hint="eastAsia" w:ascii="宋体" w:hAnsi="宋体"/>
        </w:rPr>
        <w:t>？</w:t>
      </w:r>
    </w:p>
    <w:p>
      <w:pPr>
        <w:widowControl/>
        <w:rPr>
          <w:rFonts w:hint="eastAsia" w:ascii="宋体" w:hAnsi="宋体"/>
          <w:kern w:val="0"/>
        </w:rPr>
      </w:pPr>
      <w:r>
        <w:rPr>
          <w:kern w:val="0"/>
        </w:rPr>
        <w:t>06</w:t>
      </w:r>
      <w:r>
        <w:rPr>
          <w:rFonts w:ascii="宋体" w:hAnsi="宋体"/>
        </w:rPr>
        <w:t>己卯卜，行貞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王</w:t>
      </w:r>
      <w:r>
        <w:rPr>
          <w:position w:val="-5"/>
        </w:rPr>
        <w:drawing>
          <wp:inline distT="0" distB="0" distL="114300" distR="114300">
            <wp:extent cx="137795" cy="144145"/>
            <wp:effectExtent l="0" t="0" r="14605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5"/>
        </w:rPr>
        <w:drawing>
          <wp:inline distT="0" distB="0" distL="114300" distR="114300">
            <wp:extent cx="130175" cy="123190"/>
            <wp:effectExtent l="0" t="0" r="3175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亡尤</w:t>
      </w:r>
      <w:r>
        <w:rPr>
          <w:rFonts w:hint="eastAsia" w:ascii="宋体" w:hAnsi="宋体"/>
        </w:rPr>
        <w:t>？</w:t>
      </w:r>
    </w:p>
    <w:p>
      <w:pPr>
        <w:widowControl/>
        <w:rPr>
          <w:rFonts w:hint="eastAsia" w:ascii="宋体" w:hAnsi="宋体"/>
          <w:kern w:val="0"/>
        </w:rPr>
      </w:pPr>
      <w:r>
        <w:rPr>
          <w:kern w:val="0"/>
        </w:rPr>
        <w:t>07</w:t>
      </w:r>
      <w:r>
        <w:rPr>
          <w:rFonts w:ascii="宋体" w:hAnsi="宋体"/>
        </w:rPr>
        <w:t>庚辰卜，行貞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王〔</w:t>
      </w:r>
      <w:r>
        <w:rPr>
          <w:position w:val="-5"/>
        </w:rPr>
        <w:drawing>
          <wp:inline distT="0" distB="0" distL="114300" distR="114300">
            <wp:extent cx="137795" cy="144145"/>
            <wp:effectExtent l="0" t="0" r="14605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〕兄庚歲</w:t>
      </w:r>
      <w:r>
        <w:rPr>
          <w:position w:val="-5"/>
        </w:rPr>
        <w:drawing>
          <wp:inline distT="0" distB="0" distL="114300" distR="114300">
            <wp:extent cx="116205" cy="125730"/>
            <wp:effectExtent l="0" t="0" r="1714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…</w:t>
      </w:r>
      <w:r>
        <w:rPr>
          <w:rFonts w:hint="eastAsia" w:ascii="宋体" w:hAnsi="宋体"/>
          <w:lang w:eastAsia="zh-CN"/>
        </w:rPr>
        <w:t>眔</w:t>
      </w:r>
      <w:r>
        <w:rPr>
          <w:rFonts w:ascii="宋体" w:hAnsi="宋体"/>
        </w:rPr>
        <w:t>…〔亡〕尤</w:t>
      </w:r>
      <w:r>
        <w:rPr>
          <w:rFonts w:hint="eastAsia" w:ascii="宋体" w:hAnsi="宋体"/>
        </w:rPr>
        <w:t>？</w:t>
      </w:r>
    </w:p>
    <w:p>
      <w:pPr>
        <w:widowControl/>
        <w:rPr>
          <w:rFonts w:hint="eastAsia" w:ascii="宋体" w:hAnsi="宋体"/>
          <w:kern w:val="0"/>
        </w:rPr>
      </w:pPr>
      <w:r>
        <w:rPr>
          <w:rFonts w:hint="eastAsia"/>
          <w:kern w:val="0"/>
        </w:rPr>
        <w:t>0</w:t>
      </w:r>
      <w:r>
        <w:rPr>
          <w:rFonts w:hint="eastAsia"/>
          <w:kern w:val="0"/>
          <w:lang w:val="en-US" w:eastAsia="zh-CN"/>
        </w:rPr>
        <w:t>8</w:t>
      </w:r>
      <w:r>
        <w:rPr>
          <w:rFonts w:ascii="宋体" w:hAnsi="宋体"/>
        </w:rPr>
        <w:t>庚辰卜，行貞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王</w:t>
      </w:r>
      <w:r>
        <w:rPr>
          <w:position w:val="-5"/>
        </w:rPr>
        <w:drawing>
          <wp:inline distT="0" distB="0" distL="114300" distR="114300">
            <wp:extent cx="137795" cy="144145"/>
            <wp:effectExtent l="0" t="0" r="14605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5"/>
        </w:rPr>
        <w:drawing>
          <wp:inline distT="0" distB="0" distL="114300" distR="114300">
            <wp:extent cx="130175" cy="123190"/>
            <wp:effectExtent l="0" t="0" r="3175" b="1016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亡尤</w:t>
      </w:r>
      <w:r>
        <w:rPr>
          <w:rFonts w:hint="eastAsia" w:ascii="宋体" w:hAnsi="宋体"/>
        </w:rPr>
        <w:t>？</w:t>
      </w:r>
    </w:p>
    <w:p>
      <w:pPr>
        <w:widowControl/>
        <w:rPr>
          <w:rFonts w:hint="eastAsia" w:ascii="宋体" w:hAnsi="宋体"/>
          <w:kern w:val="0"/>
        </w:rPr>
      </w:pPr>
      <w:r>
        <w:rPr>
          <w:rFonts w:hint="eastAsia"/>
          <w:kern w:val="0"/>
        </w:rPr>
        <w:t>0</w:t>
      </w:r>
      <w:r>
        <w:rPr>
          <w:rFonts w:hint="eastAsia"/>
          <w:kern w:val="0"/>
          <w:lang w:val="en-US" w:eastAsia="zh-CN"/>
        </w:rPr>
        <w:t>9</w:t>
      </w:r>
      <w:r>
        <w:rPr>
          <w:rFonts w:ascii="宋体" w:hAnsi="宋体"/>
        </w:rPr>
        <w:t>□□卜，行〔貞〕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王</w:t>
      </w:r>
      <w:r>
        <w:rPr>
          <w:position w:val="-5"/>
        </w:rPr>
        <w:drawing>
          <wp:inline distT="0" distB="0" distL="114300" distR="114300">
            <wp:extent cx="137795" cy="144145"/>
            <wp:effectExtent l="0" t="0" r="14605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□亡尤</w:t>
      </w:r>
      <w:r>
        <w:rPr>
          <w:rFonts w:hint="eastAsia" w:ascii="宋体" w:hAnsi="宋体"/>
        </w:rPr>
        <w:t>？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S3">
    <w:altName w:val="宋体"/>
    <w:panose1 w:val="02010600000101010101"/>
    <w:charset w:val="86"/>
    <w:family w:val="auto"/>
    <w:pitch w:val="default"/>
    <w:sig w:usb0="00000000" w:usb1="00000000" w:usb2="00000012" w:usb3="00000000" w:csb0="001E0001" w:csb1="00000000"/>
  </w:font>
  <w:font w:name="ICS4">
    <w:altName w:val="宋体"/>
    <w:panose1 w:val="02010600000101010101"/>
    <w:charset w:val="86"/>
    <w:family w:val="auto"/>
    <w:pitch w:val="default"/>
    <w:sig w:usb0="00000000" w:usb1="00000000" w:usb2="00000012" w:usb3="00000000" w:csb0="001E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bookmarkStart w:id="0" w:name="OLE_LINK3"/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8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12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668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End w:id="0"/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C5320"/>
    <w:rsid w:val="10FB6629"/>
    <w:rsid w:val="1B5537C9"/>
    <w:rsid w:val="52473E16"/>
    <w:rsid w:val="7E6C53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2016-08-12T03:00:00Z</dcterms:created>
  <dc:creator>Administrator</dc:creator>
  <cp:lastModifiedBy>zxn</cp:lastModifiedBy>
  <dcterms:modified xsi:type="dcterms:W3CDTF">2016-08-17T07:24:21Z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